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9864" w14:textId="4ABFDDB7" w:rsidR="00CB58E1" w:rsidRDefault="00732931" w:rsidP="0073293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B4A24D" wp14:editId="4B1106BA">
            <wp:simplePos x="0" y="0"/>
            <wp:positionH relativeFrom="margin">
              <wp:posOffset>1602105</wp:posOffset>
            </wp:positionH>
            <wp:positionV relativeFrom="paragraph">
              <wp:posOffset>-529504</wp:posOffset>
            </wp:positionV>
            <wp:extent cx="2693773" cy="1287777"/>
            <wp:effectExtent l="0" t="0" r="0" b="8255"/>
            <wp:wrapNone/>
            <wp:docPr id="11097739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773" cy="128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5D818738" w14:textId="77777777" w:rsidR="008321B2" w:rsidRDefault="008321B2" w:rsidP="008321B2"/>
    <w:p w14:paraId="5D486B40" w14:textId="3A293F0D" w:rsidR="008321B2" w:rsidRDefault="00055EB6" w:rsidP="00261506">
      <w:pPr>
        <w:jc w:val="center"/>
      </w:pPr>
      <w:hyperlink r:id="rId7" w:history="1">
        <w:r w:rsidRPr="00DF031E">
          <w:rPr>
            <w:rStyle w:val="Hyperlink"/>
          </w:rPr>
          <w:t>stepsdanceacademyofficial@gmail.com</w:t>
        </w:r>
      </w:hyperlink>
      <w:r>
        <w:tab/>
      </w:r>
      <w:r w:rsidR="00426E76">
        <w:tab/>
      </w:r>
      <w:hyperlink r:id="rId8" w:history="1">
        <w:r w:rsidR="008321B2" w:rsidRPr="00BA4B91">
          <w:rPr>
            <w:rStyle w:val="Hyperlink"/>
          </w:rPr>
          <w:t>melodyralph@live.com</w:t>
        </w:r>
      </w:hyperlink>
    </w:p>
    <w:p w14:paraId="4D379147" w14:textId="7EBB9E8E" w:rsidR="008321B2" w:rsidRDefault="00426E76" w:rsidP="008321B2">
      <w:pPr>
        <w:jc w:val="center"/>
      </w:pPr>
      <w:r>
        <w:t xml:space="preserve">STUDIO: </w:t>
      </w:r>
      <w:r w:rsidR="004B4273">
        <w:t>06</w:t>
      </w:r>
      <w:r>
        <w:t xml:space="preserve">6 </w:t>
      </w:r>
      <w:r w:rsidR="004B4273">
        <w:t>26</w:t>
      </w:r>
      <w:r>
        <w:t>5</w:t>
      </w:r>
      <w:r w:rsidR="004B4273">
        <w:t xml:space="preserve"> </w:t>
      </w:r>
      <w:r>
        <w:t>6961</w:t>
      </w:r>
      <w:r>
        <w:tab/>
      </w:r>
      <w:r>
        <w:tab/>
        <w:t xml:space="preserve"> MELODY: </w:t>
      </w:r>
      <w:r w:rsidR="008321B2">
        <w:t>0823026880</w:t>
      </w:r>
    </w:p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256"/>
        <w:gridCol w:w="5761"/>
      </w:tblGrid>
      <w:tr w:rsidR="00CB58E1" w14:paraId="70B75226" w14:textId="77777777" w:rsidTr="000817F7">
        <w:tc>
          <w:tcPr>
            <w:tcW w:w="9017" w:type="dxa"/>
            <w:gridSpan w:val="2"/>
            <w:shd w:val="clear" w:color="auto" w:fill="9CC2E5" w:themeFill="accent5" w:themeFillTint="99"/>
          </w:tcPr>
          <w:p w14:paraId="6CA79022" w14:textId="77777777" w:rsidR="000817F7" w:rsidRDefault="000817F7" w:rsidP="00CB58E1">
            <w:pPr>
              <w:jc w:val="center"/>
            </w:pPr>
          </w:p>
          <w:p w14:paraId="7B544492" w14:textId="6AD79CCF" w:rsidR="00CB58E1" w:rsidRDefault="00CB58E1" w:rsidP="00CB58E1">
            <w:pPr>
              <w:jc w:val="center"/>
            </w:pPr>
            <w:r>
              <w:t>DANCER’S INFORMATION</w:t>
            </w:r>
          </w:p>
          <w:p w14:paraId="30F98D87" w14:textId="137BF88D" w:rsidR="000817F7" w:rsidRDefault="000817F7" w:rsidP="00CB58E1">
            <w:pPr>
              <w:jc w:val="center"/>
            </w:pPr>
          </w:p>
        </w:tc>
      </w:tr>
      <w:tr w:rsidR="000817F7" w:rsidRPr="000817F7" w14:paraId="2BA73021" w14:textId="77777777" w:rsidTr="000817F7">
        <w:tc>
          <w:tcPr>
            <w:tcW w:w="3256" w:type="dxa"/>
            <w:shd w:val="clear" w:color="auto" w:fill="9CC2E5" w:themeFill="accent5" w:themeFillTint="99"/>
          </w:tcPr>
          <w:p w14:paraId="3D8C212A" w14:textId="5F7B3AD0" w:rsidR="000817F7" w:rsidRPr="000817F7" w:rsidRDefault="000817F7" w:rsidP="00CB58E1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FULL NAME OF STUDENT</w:t>
            </w:r>
          </w:p>
        </w:tc>
        <w:tc>
          <w:tcPr>
            <w:tcW w:w="5761" w:type="dxa"/>
          </w:tcPr>
          <w:p w14:paraId="43E10C71" w14:textId="2351FE37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</w:tr>
      <w:tr w:rsidR="000817F7" w:rsidRPr="000817F7" w14:paraId="545F5A30" w14:textId="77777777" w:rsidTr="000817F7">
        <w:tc>
          <w:tcPr>
            <w:tcW w:w="3256" w:type="dxa"/>
            <w:shd w:val="clear" w:color="auto" w:fill="9CC2E5" w:themeFill="accent5" w:themeFillTint="99"/>
          </w:tcPr>
          <w:p w14:paraId="19AAE37E" w14:textId="288642D7" w:rsidR="000817F7" w:rsidRPr="000817F7" w:rsidRDefault="000817F7" w:rsidP="00CB58E1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STUDENT’S DATE OF BIRTH</w:t>
            </w:r>
          </w:p>
        </w:tc>
        <w:tc>
          <w:tcPr>
            <w:tcW w:w="5761" w:type="dxa"/>
          </w:tcPr>
          <w:p w14:paraId="4BE61278" w14:textId="55B95A67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</w:tr>
      <w:tr w:rsidR="000817F7" w:rsidRPr="000817F7" w14:paraId="1EFBFD7E" w14:textId="77777777" w:rsidTr="000817F7">
        <w:tc>
          <w:tcPr>
            <w:tcW w:w="3256" w:type="dxa"/>
            <w:shd w:val="clear" w:color="auto" w:fill="9CC2E5" w:themeFill="accent5" w:themeFillTint="99"/>
          </w:tcPr>
          <w:p w14:paraId="35BB79AE" w14:textId="17BCD937" w:rsidR="000817F7" w:rsidRPr="000817F7" w:rsidRDefault="000817F7" w:rsidP="00CB58E1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STUDENT’S ID NUMBER</w:t>
            </w:r>
          </w:p>
        </w:tc>
        <w:tc>
          <w:tcPr>
            <w:tcW w:w="5761" w:type="dxa"/>
          </w:tcPr>
          <w:p w14:paraId="7437E292" w14:textId="777F92DB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</w:tr>
      <w:tr w:rsidR="000817F7" w:rsidRPr="000817F7" w14:paraId="6F07EB96" w14:textId="77777777" w:rsidTr="000817F7">
        <w:tc>
          <w:tcPr>
            <w:tcW w:w="3256" w:type="dxa"/>
            <w:shd w:val="clear" w:color="auto" w:fill="9CC2E5" w:themeFill="accent5" w:themeFillTint="99"/>
          </w:tcPr>
          <w:p w14:paraId="47AEDF25" w14:textId="0F2B2A26" w:rsidR="000817F7" w:rsidRPr="000817F7" w:rsidRDefault="000817F7" w:rsidP="00CB58E1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STUDENT’S CONTACT NUMBER</w:t>
            </w:r>
          </w:p>
        </w:tc>
        <w:tc>
          <w:tcPr>
            <w:tcW w:w="5761" w:type="dxa"/>
          </w:tcPr>
          <w:p w14:paraId="1AB363CA" w14:textId="35A9521B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</w:tr>
      <w:tr w:rsidR="000817F7" w:rsidRPr="000817F7" w14:paraId="75471B2A" w14:textId="77777777" w:rsidTr="000817F7">
        <w:tc>
          <w:tcPr>
            <w:tcW w:w="3256" w:type="dxa"/>
            <w:shd w:val="clear" w:color="auto" w:fill="9CC2E5" w:themeFill="accent5" w:themeFillTint="99"/>
          </w:tcPr>
          <w:p w14:paraId="2B4542DE" w14:textId="77777777" w:rsidR="000817F7" w:rsidRDefault="000817F7" w:rsidP="00CB58E1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MEDICAL CONCERNS</w:t>
            </w:r>
          </w:p>
          <w:p w14:paraId="129BB8EB" w14:textId="6C09306A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  <w:tc>
          <w:tcPr>
            <w:tcW w:w="5761" w:type="dxa"/>
          </w:tcPr>
          <w:p w14:paraId="7B11CF35" w14:textId="41C85BBD" w:rsidR="000817F7" w:rsidRPr="000817F7" w:rsidRDefault="000817F7" w:rsidP="00CB58E1">
            <w:pPr>
              <w:rPr>
                <w:sz w:val="24"/>
                <w:szCs w:val="24"/>
              </w:rPr>
            </w:pPr>
          </w:p>
        </w:tc>
      </w:tr>
    </w:tbl>
    <w:p w14:paraId="73B84478" w14:textId="77777777" w:rsidR="000817F7" w:rsidRDefault="000817F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56"/>
        <w:gridCol w:w="1463"/>
        <w:gridCol w:w="3031"/>
        <w:gridCol w:w="1417"/>
      </w:tblGrid>
      <w:tr w:rsidR="00A96B64" w:rsidRPr="00CB79CD" w14:paraId="110EBD7F" w14:textId="36EF5306" w:rsidTr="00A96B64">
        <w:tc>
          <w:tcPr>
            <w:tcW w:w="4619" w:type="dxa"/>
            <w:gridSpan w:val="2"/>
            <w:shd w:val="clear" w:color="auto" w:fill="9CC2E5" w:themeFill="accent5" w:themeFillTint="99"/>
          </w:tcPr>
          <w:p w14:paraId="1D7A0B7F" w14:textId="77777777" w:rsidR="00A96B64" w:rsidRPr="00CB79CD" w:rsidRDefault="00A96B64" w:rsidP="006A667F">
            <w:pPr>
              <w:jc w:val="center"/>
              <w:rPr>
                <w:sz w:val="20"/>
                <w:szCs w:val="20"/>
              </w:rPr>
            </w:pPr>
          </w:p>
          <w:p w14:paraId="79002E52" w14:textId="5FA61824" w:rsidR="00A96B64" w:rsidRPr="00CB79CD" w:rsidRDefault="00A96B64" w:rsidP="0056100C">
            <w:pPr>
              <w:jc w:val="center"/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STYLES REGISTERED FOR 202</w:t>
            </w:r>
            <w:r w:rsidR="004B4273">
              <w:rPr>
                <w:sz w:val="20"/>
                <w:szCs w:val="20"/>
              </w:rPr>
              <w:t>6</w:t>
            </w:r>
            <w:r w:rsidRPr="00CB79CD">
              <w:rPr>
                <w:sz w:val="20"/>
                <w:szCs w:val="20"/>
              </w:rPr>
              <w:t xml:space="preserve">   </w:t>
            </w:r>
          </w:p>
          <w:p w14:paraId="21CEAEA5" w14:textId="77777777" w:rsidR="00A96B64" w:rsidRPr="00CB79CD" w:rsidRDefault="00A96B64" w:rsidP="006A6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8" w:type="dxa"/>
            <w:gridSpan w:val="2"/>
            <w:shd w:val="clear" w:color="auto" w:fill="9CC2E5" w:themeFill="accent5" w:themeFillTint="99"/>
          </w:tcPr>
          <w:p w14:paraId="209AB898" w14:textId="77777777" w:rsidR="00A96B64" w:rsidRDefault="00A96B64" w:rsidP="006A667F">
            <w:pPr>
              <w:jc w:val="center"/>
              <w:rPr>
                <w:sz w:val="20"/>
                <w:szCs w:val="20"/>
              </w:rPr>
            </w:pPr>
          </w:p>
          <w:p w14:paraId="6AA86294" w14:textId="4958CDB2" w:rsidR="00A96B64" w:rsidRPr="00CB79CD" w:rsidRDefault="00A96B64" w:rsidP="00A96B64">
            <w:pPr>
              <w:jc w:val="center"/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EVENTS FOR 202</w:t>
            </w:r>
            <w:r w:rsidR="004B4273">
              <w:rPr>
                <w:sz w:val="20"/>
                <w:szCs w:val="20"/>
              </w:rPr>
              <w:t>6</w:t>
            </w:r>
            <w:r w:rsidRPr="00CB79CD">
              <w:rPr>
                <w:sz w:val="20"/>
                <w:szCs w:val="20"/>
              </w:rPr>
              <w:t xml:space="preserve">    </w:t>
            </w:r>
          </w:p>
          <w:p w14:paraId="1650D5CA" w14:textId="77777777" w:rsidR="00A96B64" w:rsidRPr="00CB79CD" w:rsidRDefault="00A96B64" w:rsidP="006A667F">
            <w:pPr>
              <w:jc w:val="center"/>
              <w:rPr>
                <w:sz w:val="20"/>
                <w:szCs w:val="20"/>
              </w:rPr>
            </w:pPr>
          </w:p>
        </w:tc>
      </w:tr>
      <w:tr w:rsidR="00A96B64" w:rsidRPr="00CB79CD" w14:paraId="4C100B54" w14:textId="36265A3C" w:rsidTr="00A96B64">
        <w:tc>
          <w:tcPr>
            <w:tcW w:w="3156" w:type="dxa"/>
            <w:shd w:val="clear" w:color="auto" w:fill="9CC2E5" w:themeFill="accent5" w:themeFillTint="99"/>
          </w:tcPr>
          <w:p w14:paraId="7D886489" w14:textId="3C1CE34E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BALLET</w:t>
            </w:r>
          </w:p>
        </w:tc>
        <w:tc>
          <w:tcPr>
            <w:tcW w:w="1463" w:type="dxa"/>
          </w:tcPr>
          <w:p w14:paraId="7485CCD5" w14:textId="197ACAD6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  <w:tc>
          <w:tcPr>
            <w:tcW w:w="3031" w:type="dxa"/>
          </w:tcPr>
          <w:p w14:paraId="1A6E3CDD" w14:textId="5D57CF61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EXAMS</w:t>
            </w:r>
          </w:p>
        </w:tc>
        <w:tc>
          <w:tcPr>
            <w:tcW w:w="1417" w:type="dxa"/>
          </w:tcPr>
          <w:p w14:paraId="78607DF2" w14:textId="3F5A92B6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</w:tr>
      <w:tr w:rsidR="00A96B64" w:rsidRPr="00CB79CD" w14:paraId="2766DD8B" w14:textId="28CC9810" w:rsidTr="00A96B64">
        <w:trPr>
          <w:trHeight w:val="62"/>
        </w:trPr>
        <w:tc>
          <w:tcPr>
            <w:tcW w:w="3156" w:type="dxa"/>
            <w:shd w:val="clear" w:color="auto" w:fill="9CC2E5" w:themeFill="accent5" w:themeFillTint="99"/>
          </w:tcPr>
          <w:p w14:paraId="1E8F6A69" w14:textId="29215EE1" w:rsidR="00A96B64" w:rsidRPr="00CB79CD" w:rsidRDefault="008D6E35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MODERN (</w:t>
            </w:r>
            <w:r w:rsidR="00A96B64" w:rsidRPr="00CB79CD">
              <w:rPr>
                <w:sz w:val="20"/>
                <w:szCs w:val="20"/>
              </w:rPr>
              <w:t>CONTEMPORARY/JAZZ)</w:t>
            </w:r>
          </w:p>
        </w:tc>
        <w:tc>
          <w:tcPr>
            <w:tcW w:w="1463" w:type="dxa"/>
          </w:tcPr>
          <w:p w14:paraId="7EF21043" w14:textId="29951777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  <w:tc>
          <w:tcPr>
            <w:tcW w:w="3031" w:type="dxa"/>
          </w:tcPr>
          <w:p w14:paraId="2F0ED7A4" w14:textId="4DAB13AA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EISTEDDFOD</w:t>
            </w:r>
          </w:p>
        </w:tc>
        <w:tc>
          <w:tcPr>
            <w:tcW w:w="1417" w:type="dxa"/>
          </w:tcPr>
          <w:p w14:paraId="4BF26E0F" w14:textId="10BB1AC0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</w:tr>
      <w:tr w:rsidR="00A96B64" w:rsidRPr="00CB79CD" w14:paraId="0CB00A52" w14:textId="2E7523E5" w:rsidTr="00A96B64">
        <w:tc>
          <w:tcPr>
            <w:tcW w:w="3156" w:type="dxa"/>
            <w:shd w:val="clear" w:color="auto" w:fill="9CC2E5" w:themeFill="accent5" w:themeFillTint="99"/>
          </w:tcPr>
          <w:p w14:paraId="304DD312" w14:textId="5C2AAFE6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HIP HOP</w:t>
            </w:r>
          </w:p>
        </w:tc>
        <w:tc>
          <w:tcPr>
            <w:tcW w:w="1463" w:type="dxa"/>
          </w:tcPr>
          <w:p w14:paraId="34A72E82" w14:textId="65D17A26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  <w:tc>
          <w:tcPr>
            <w:tcW w:w="3031" w:type="dxa"/>
          </w:tcPr>
          <w:p w14:paraId="1175E841" w14:textId="3FE03089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SHOWS AND PERFORMANCES</w:t>
            </w:r>
          </w:p>
        </w:tc>
        <w:tc>
          <w:tcPr>
            <w:tcW w:w="1417" w:type="dxa"/>
          </w:tcPr>
          <w:p w14:paraId="5EEED7FD" w14:textId="74FDE7ED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</w:tr>
      <w:tr w:rsidR="00A96B64" w:rsidRPr="00CB79CD" w14:paraId="684A98E7" w14:textId="0BE0EFE9" w:rsidTr="00A96B64">
        <w:tc>
          <w:tcPr>
            <w:tcW w:w="3156" w:type="dxa"/>
            <w:shd w:val="clear" w:color="auto" w:fill="9CC2E5" w:themeFill="accent5" w:themeFillTint="99"/>
          </w:tcPr>
          <w:p w14:paraId="58889E24" w14:textId="4F3EE787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ACRO (DANCE / SPORT)</w:t>
            </w:r>
          </w:p>
        </w:tc>
        <w:tc>
          <w:tcPr>
            <w:tcW w:w="1463" w:type="dxa"/>
          </w:tcPr>
          <w:p w14:paraId="0C27A751" w14:textId="0E017E69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  <w:tc>
          <w:tcPr>
            <w:tcW w:w="3031" w:type="dxa"/>
          </w:tcPr>
          <w:p w14:paraId="56085C7B" w14:textId="6A0D4BED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COMPETITION TEAM</w:t>
            </w:r>
          </w:p>
        </w:tc>
        <w:tc>
          <w:tcPr>
            <w:tcW w:w="1417" w:type="dxa"/>
          </w:tcPr>
          <w:p w14:paraId="4F607FCE" w14:textId="4BB7676F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</w:tr>
      <w:tr w:rsidR="00A96B64" w:rsidRPr="00CB79CD" w14:paraId="0AAE9393" w14:textId="4413EA96" w:rsidTr="00A96B64">
        <w:tc>
          <w:tcPr>
            <w:tcW w:w="3156" w:type="dxa"/>
            <w:shd w:val="clear" w:color="auto" w:fill="9CC2E5" w:themeFill="accent5" w:themeFillTint="99"/>
          </w:tcPr>
          <w:p w14:paraId="670612AD" w14:textId="76ED390B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TAP</w:t>
            </w:r>
          </w:p>
        </w:tc>
        <w:tc>
          <w:tcPr>
            <w:tcW w:w="1463" w:type="dxa"/>
          </w:tcPr>
          <w:p w14:paraId="6F076B5C" w14:textId="6A1C6177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  <w:tc>
          <w:tcPr>
            <w:tcW w:w="3031" w:type="dxa"/>
          </w:tcPr>
          <w:p w14:paraId="4CCB83FA" w14:textId="605EC81F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JUST FOR FUN</w:t>
            </w:r>
          </w:p>
        </w:tc>
        <w:tc>
          <w:tcPr>
            <w:tcW w:w="1417" w:type="dxa"/>
          </w:tcPr>
          <w:p w14:paraId="4B1B53C9" w14:textId="5607DC5F" w:rsidR="00A96B64" w:rsidRPr="00CB79CD" w:rsidRDefault="00A96B64" w:rsidP="00A96B64">
            <w:pPr>
              <w:rPr>
                <w:sz w:val="20"/>
                <w:szCs w:val="20"/>
              </w:rPr>
            </w:pPr>
            <w:r w:rsidRPr="00CB79CD">
              <w:rPr>
                <w:sz w:val="20"/>
                <w:szCs w:val="20"/>
              </w:rPr>
              <w:t>YES / NO</w:t>
            </w:r>
          </w:p>
        </w:tc>
      </w:tr>
      <w:tr w:rsidR="004B4273" w:rsidRPr="00CB79CD" w14:paraId="614129E1" w14:textId="77777777" w:rsidTr="00A96B64">
        <w:tc>
          <w:tcPr>
            <w:tcW w:w="3156" w:type="dxa"/>
            <w:shd w:val="clear" w:color="auto" w:fill="9CC2E5" w:themeFill="accent5" w:themeFillTint="99"/>
          </w:tcPr>
          <w:p w14:paraId="5089AB7A" w14:textId="50E10DA8" w:rsidR="004B4273" w:rsidRPr="00CB79CD" w:rsidRDefault="004B4273" w:rsidP="00A96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CHEER LEADING</w:t>
            </w:r>
          </w:p>
        </w:tc>
        <w:tc>
          <w:tcPr>
            <w:tcW w:w="1463" w:type="dxa"/>
          </w:tcPr>
          <w:p w14:paraId="4C8458FC" w14:textId="1C966D0A" w:rsidR="004B4273" w:rsidRPr="00CB79CD" w:rsidRDefault="004B4273" w:rsidP="00A96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031" w:type="dxa"/>
          </w:tcPr>
          <w:p w14:paraId="0C56AA72" w14:textId="77777777" w:rsidR="004B4273" w:rsidRPr="00CB79CD" w:rsidRDefault="004B4273" w:rsidP="00A96B6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5844B" w14:textId="77777777" w:rsidR="004B4273" w:rsidRPr="00CB79CD" w:rsidRDefault="004B4273" w:rsidP="00A96B64">
            <w:pPr>
              <w:rPr>
                <w:sz w:val="20"/>
                <w:szCs w:val="20"/>
              </w:rPr>
            </w:pPr>
          </w:p>
        </w:tc>
      </w:tr>
    </w:tbl>
    <w:p w14:paraId="1349A1BC" w14:textId="77777777" w:rsidR="0056100C" w:rsidRDefault="0056100C"/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256"/>
        <w:gridCol w:w="2880"/>
        <w:gridCol w:w="2881"/>
      </w:tblGrid>
      <w:tr w:rsidR="0056100C" w14:paraId="77E7003F" w14:textId="77777777" w:rsidTr="006A667F">
        <w:tc>
          <w:tcPr>
            <w:tcW w:w="9017" w:type="dxa"/>
            <w:gridSpan w:val="3"/>
            <w:shd w:val="clear" w:color="auto" w:fill="9CC2E5" w:themeFill="accent5" w:themeFillTint="99"/>
          </w:tcPr>
          <w:p w14:paraId="3C20ABEE" w14:textId="77777777" w:rsidR="0056100C" w:rsidRDefault="0056100C" w:rsidP="006A667F">
            <w:pPr>
              <w:jc w:val="center"/>
            </w:pPr>
          </w:p>
          <w:p w14:paraId="4C709FEE" w14:textId="30247672" w:rsidR="0056100C" w:rsidRDefault="0056100C" w:rsidP="006A667F">
            <w:pPr>
              <w:jc w:val="center"/>
            </w:pPr>
            <w:r>
              <w:t>PARENT / LEGAL GUARDIAN INFORMATION</w:t>
            </w:r>
          </w:p>
          <w:p w14:paraId="17B43878" w14:textId="77777777" w:rsidR="0056100C" w:rsidRDefault="0056100C" w:rsidP="006A667F">
            <w:pPr>
              <w:jc w:val="center"/>
            </w:pPr>
          </w:p>
        </w:tc>
      </w:tr>
      <w:tr w:rsidR="00E569DC" w:rsidRPr="000817F7" w14:paraId="05DD4073" w14:textId="77777777" w:rsidTr="00B22AB9">
        <w:tc>
          <w:tcPr>
            <w:tcW w:w="3256" w:type="dxa"/>
            <w:shd w:val="clear" w:color="auto" w:fill="9CC2E5" w:themeFill="accent5" w:themeFillTint="99"/>
          </w:tcPr>
          <w:p w14:paraId="6C0ACAA3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6CEF5BDE" w14:textId="6BA4A31D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</w:tc>
        <w:tc>
          <w:tcPr>
            <w:tcW w:w="2881" w:type="dxa"/>
          </w:tcPr>
          <w:p w14:paraId="750CC48D" w14:textId="4FB32DD6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FATHER</w:t>
            </w:r>
          </w:p>
        </w:tc>
      </w:tr>
      <w:tr w:rsidR="00E569DC" w:rsidRPr="000817F7" w14:paraId="2AEECC72" w14:textId="77777777" w:rsidTr="00E569DC">
        <w:trPr>
          <w:trHeight w:val="668"/>
        </w:trPr>
        <w:tc>
          <w:tcPr>
            <w:tcW w:w="3256" w:type="dxa"/>
            <w:shd w:val="clear" w:color="auto" w:fill="9CC2E5" w:themeFill="accent5" w:themeFillTint="99"/>
          </w:tcPr>
          <w:p w14:paraId="74017AFA" w14:textId="07D278FD" w:rsidR="00E569DC" w:rsidRPr="000817F7" w:rsidRDefault="00E569DC" w:rsidP="006A667F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 xml:space="preserve">FULL NAME OF </w:t>
            </w:r>
            <w:r>
              <w:rPr>
                <w:sz w:val="24"/>
                <w:szCs w:val="24"/>
              </w:rPr>
              <w:t>PARENT/GUARDIAN</w:t>
            </w:r>
          </w:p>
        </w:tc>
        <w:tc>
          <w:tcPr>
            <w:tcW w:w="2880" w:type="dxa"/>
          </w:tcPr>
          <w:p w14:paraId="058E2289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77D7C007" w14:textId="18FEE46F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59AC69D5" w14:textId="77777777" w:rsidTr="00446EE8">
        <w:tc>
          <w:tcPr>
            <w:tcW w:w="3256" w:type="dxa"/>
            <w:shd w:val="clear" w:color="auto" w:fill="9CC2E5" w:themeFill="accent5" w:themeFillTint="99"/>
          </w:tcPr>
          <w:p w14:paraId="560BF689" w14:textId="75A880C3" w:rsidR="00E569DC" w:rsidRPr="000817F7" w:rsidRDefault="00E569DC" w:rsidP="006A667F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CONTACT NUMBER</w:t>
            </w:r>
          </w:p>
        </w:tc>
        <w:tc>
          <w:tcPr>
            <w:tcW w:w="2880" w:type="dxa"/>
          </w:tcPr>
          <w:p w14:paraId="712B3CC0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23FDC647" w14:textId="1792AE09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0B922B1A" w14:textId="77777777" w:rsidTr="00292AE2">
        <w:tc>
          <w:tcPr>
            <w:tcW w:w="3256" w:type="dxa"/>
            <w:shd w:val="clear" w:color="auto" w:fill="9CC2E5" w:themeFill="accent5" w:themeFillTint="99"/>
          </w:tcPr>
          <w:p w14:paraId="2AEFBBB2" w14:textId="5C609D04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880" w:type="dxa"/>
          </w:tcPr>
          <w:p w14:paraId="0E7C140B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14:paraId="4A0060E6" w14:textId="57485F4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</w:tbl>
    <w:p w14:paraId="445DE207" w14:textId="77777777" w:rsidR="00E569DC" w:rsidRDefault="00E569DC"/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3256"/>
        <w:gridCol w:w="5761"/>
      </w:tblGrid>
      <w:tr w:rsidR="00E569DC" w14:paraId="035B4712" w14:textId="77777777" w:rsidTr="006A667F">
        <w:tc>
          <w:tcPr>
            <w:tcW w:w="9017" w:type="dxa"/>
            <w:gridSpan w:val="2"/>
            <w:shd w:val="clear" w:color="auto" w:fill="9CC2E5" w:themeFill="accent5" w:themeFillTint="99"/>
          </w:tcPr>
          <w:p w14:paraId="6EB3E6FB" w14:textId="77777777" w:rsidR="00E569DC" w:rsidRDefault="00E569DC" w:rsidP="006A667F">
            <w:pPr>
              <w:jc w:val="center"/>
            </w:pPr>
          </w:p>
          <w:p w14:paraId="06B10CBE" w14:textId="3A5E05DC" w:rsidR="00E569DC" w:rsidRDefault="00E569DC" w:rsidP="006A667F">
            <w:pPr>
              <w:jc w:val="center"/>
            </w:pPr>
            <w:r>
              <w:t xml:space="preserve">PERSON RESPONSIBLE FOR TUITION FEES </w:t>
            </w:r>
          </w:p>
          <w:p w14:paraId="51429BAE" w14:textId="77777777" w:rsidR="00E569DC" w:rsidRDefault="00E569DC" w:rsidP="006A667F">
            <w:pPr>
              <w:jc w:val="center"/>
            </w:pPr>
          </w:p>
        </w:tc>
      </w:tr>
      <w:tr w:rsidR="00E569DC" w:rsidRPr="000817F7" w14:paraId="2D689DAA" w14:textId="77777777" w:rsidTr="006A667F">
        <w:tc>
          <w:tcPr>
            <w:tcW w:w="3256" w:type="dxa"/>
            <w:shd w:val="clear" w:color="auto" w:fill="9CC2E5" w:themeFill="accent5" w:themeFillTint="99"/>
          </w:tcPr>
          <w:p w14:paraId="5FC21D62" w14:textId="33CDCE9F" w:rsidR="00E569DC" w:rsidRPr="000817F7" w:rsidRDefault="00E569DC" w:rsidP="006A667F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 xml:space="preserve">FULL NAME </w:t>
            </w:r>
          </w:p>
        </w:tc>
        <w:tc>
          <w:tcPr>
            <w:tcW w:w="5761" w:type="dxa"/>
          </w:tcPr>
          <w:p w14:paraId="34EE1A02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5C31CC38" w14:textId="77777777" w:rsidTr="006A667F">
        <w:tc>
          <w:tcPr>
            <w:tcW w:w="3256" w:type="dxa"/>
            <w:shd w:val="clear" w:color="auto" w:fill="9CC2E5" w:themeFill="accent5" w:themeFillTint="99"/>
          </w:tcPr>
          <w:p w14:paraId="21753B8E" w14:textId="396A47B1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</w:t>
            </w:r>
          </w:p>
        </w:tc>
        <w:tc>
          <w:tcPr>
            <w:tcW w:w="5761" w:type="dxa"/>
          </w:tcPr>
          <w:p w14:paraId="6F129C89" w14:textId="77777777" w:rsidR="00E569DC" w:rsidRDefault="00E569DC" w:rsidP="006A667F">
            <w:pPr>
              <w:rPr>
                <w:sz w:val="24"/>
                <w:szCs w:val="24"/>
              </w:rPr>
            </w:pPr>
          </w:p>
          <w:p w14:paraId="44CB84E1" w14:textId="77777777" w:rsidR="00E569DC" w:rsidRDefault="00E569DC" w:rsidP="006A667F">
            <w:pPr>
              <w:rPr>
                <w:sz w:val="24"/>
                <w:szCs w:val="24"/>
              </w:rPr>
            </w:pPr>
          </w:p>
          <w:p w14:paraId="297A844A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17D7C910" w14:textId="77777777" w:rsidTr="006A667F">
        <w:tc>
          <w:tcPr>
            <w:tcW w:w="3256" w:type="dxa"/>
            <w:shd w:val="clear" w:color="auto" w:fill="9CC2E5" w:themeFill="accent5" w:themeFillTint="99"/>
          </w:tcPr>
          <w:p w14:paraId="7D74692A" w14:textId="6D62F9FF" w:rsidR="00E569DC" w:rsidRPr="000817F7" w:rsidRDefault="00E569DC" w:rsidP="006A667F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ID NUMBER</w:t>
            </w:r>
          </w:p>
        </w:tc>
        <w:tc>
          <w:tcPr>
            <w:tcW w:w="5761" w:type="dxa"/>
          </w:tcPr>
          <w:p w14:paraId="75F374E1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3403461A" w14:textId="77777777" w:rsidTr="006A667F">
        <w:tc>
          <w:tcPr>
            <w:tcW w:w="3256" w:type="dxa"/>
            <w:shd w:val="clear" w:color="auto" w:fill="9CC2E5" w:themeFill="accent5" w:themeFillTint="99"/>
          </w:tcPr>
          <w:p w14:paraId="4C491EE3" w14:textId="2CD9C8AD" w:rsidR="00E569DC" w:rsidRPr="000817F7" w:rsidRDefault="00E569DC" w:rsidP="006A667F">
            <w:pPr>
              <w:rPr>
                <w:sz w:val="24"/>
                <w:szCs w:val="24"/>
              </w:rPr>
            </w:pPr>
            <w:r w:rsidRPr="000817F7">
              <w:rPr>
                <w:sz w:val="24"/>
                <w:szCs w:val="24"/>
              </w:rPr>
              <w:t>CONTACT NUMBER</w:t>
            </w:r>
          </w:p>
        </w:tc>
        <w:tc>
          <w:tcPr>
            <w:tcW w:w="5761" w:type="dxa"/>
          </w:tcPr>
          <w:p w14:paraId="2C32CD86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14ADFE95" w14:textId="77777777" w:rsidTr="006A667F">
        <w:tc>
          <w:tcPr>
            <w:tcW w:w="3256" w:type="dxa"/>
            <w:shd w:val="clear" w:color="auto" w:fill="9CC2E5" w:themeFill="accent5" w:themeFillTint="99"/>
          </w:tcPr>
          <w:p w14:paraId="667C8A10" w14:textId="4EB58BA5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5761" w:type="dxa"/>
          </w:tcPr>
          <w:p w14:paraId="52C96ED7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</w:tr>
    </w:tbl>
    <w:p w14:paraId="17AC3339" w14:textId="77777777" w:rsidR="00E569DC" w:rsidRDefault="00E569DC"/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1555"/>
        <w:gridCol w:w="7462"/>
      </w:tblGrid>
      <w:tr w:rsidR="00E569DC" w14:paraId="28C15C21" w14:textId="77777777" w:rsidTr="006A667F">
        <w:tc>
          <w:tcPr>
            <w:tcW w:w="9017" w:type="dxa"/>
            <w:gridSpan w:val="2"/>
            <w:shd w:val="clear" w:color="auto" w:fill="9CC2E5" w:themeFill="accent5" w:themeFillTint="99"/>
          </w:tcPr>
          <w:p w14:paraId="50747A71" w14:textId="77777777" w:rsidR="00E569DC" w:rsidRDefault="00E569DC" w:rsidP="006A667F">
            <w:pPr>
              <w:jc w:val="center"/>
            </w:pPr>
          </w:p>
          <w:p w14:paraId="1F8A2036" w14:textId="6049225F" w:rsidR="00E569DC" w:rsidRDefault="00E569DC" w:rsidP="006A667F">
            <w:pPr>
              <w:jc w:val="center"/>
            </w:pPr>
            <w:r>
              <w:t>STUDIO POLICIES</w:t>
            </w:r>
          </w:p>
          <w:p w14:paraId="11028552" w14:textId="77777777" w:rsidR="00E569DC" w:rsidRDefault="00E569DC" w:rsidP="006A667F">
            <w:pPr>
              <w:jc w:val="center"/>
            </w:pPr>
          </w:p>
        </w:tc>
      </w:tr>
      <w:tr w:rsidR="00E569DC" w:rsidRPr="000817F7" w14:paraId="3B4AD871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1CF82074" w14:textId="42D073DA" w:rsidR="00E569DC" w:rsidRPr="000817F7" w:rsidRDefault="00E569DC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</w:p>
        </w:tc>
        <w:tc>
          <w:tcPr>
            <w:tcW w:w="7462" w:type="dxa"/>
          </w:tcPr>
          <w:p w14:paraId="4BDD7D62" w14:textId="77777777" w:rsidR="00E569DC" w:rsidRDefault="004B6EB8" w:rsidP="006A66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acknowledge that you have read and understood the following</w:t>
            </w:r>
          </w:p>
          <w:p w14:paraId="7601BA09" w14:textId="586CA736" w:rsidR="004B6EB8" w:rsidRPr="000817F7" w:rsidRDefault="004B6EB8" w:rsidP="006A667F">
            <w:pPr>
              <w:rPr>
                <w:sz w:val="24"/>
                <w:szCs w:val="24"/>
              </w:rPr>
            </w:pPr>
          </w:p>
        </w:tc>
      </w:tr>
      <w:tr w:rsidR="00E569DC" w:rsidRPr="000817F7" w14:paraId="6FE43359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415E338E" w14:textId="788DD2C3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55EC9385" w14:textId="5BD37D6B" w:rsidR="00E569DC" w:rsidRPr="00A070EF" w:rsidRDefault="004B6EB8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 xml:space="preserve">I, as parent / legal guardian hereby concur, and agree to defend, </w:t>
            </w:r>
            <w:r w:rsidR="008D6E35" w:rsidRPr="00A070EF">
              <w:rPr>
                <w:sz w:val="18"/>
                <w:szCs w:val="18"/>
              </w:rPr>
              <w:t>indemnify,</w:t>
            </w:r>
            <w:r w:rsidRPr="00A070EF">
              <w:rPr>
                <w:sz w:val="18"/>
                <w:szCs w:val="18"/>
              </w:rPr>
              <w:t xml:space="preserve"> and hold guiltless Steps Dance Academy, from and against all liability, loss, damage, claims, or actions (including attorney fees) for bodily injury and /or property damage to the extent permissible by law, arising out of, or in connection with Steps Dance Academy competitions, properties, facilities and / or services</w:t>
            </w:r>
          </w:p>
        </w:tc>
      </w:tr>
      <w:tr w:rsidR="00E569DC" w:rsidRPr="000817F7" w14:paraId="4128B27A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2092DBF7" w14:textId="6148BE1F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3D0D454F" w14:textId="43DBE48A" w:rsidR="00E569DC" w:rsidRPr="00A070EF" w:rsidRDefault="004B6EB8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I undertake not to participate in any defamation of character regarding Steps Dance Academy on any platform</w:t>
            </w:r>
          </w:p>
        </w:tc>
      </w:tr>
      <w:tr w:rsidR="00E569DC" w:rsidRPr="000817F7" w14:paraId="58FFDA8A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5153D6CC" w14:textId="3B380BEC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18644034" w14:textId="170AACB4" w:rsidR="00E569DC" w:rsidRPr="00A070EF" w:rsidRDefault="004B6EB8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I undertake to approach the management of Steps Dance Academy personally should I have any queries</w:t>
            </w:r>
          </w:p>
        </w:tc>
      </w:tr>
      <w:tr w:rsidR="00E569DC" w:rsidRPr="000817F7" w14:paraId="35B2DE2F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6A6FBD31" w14:textId="79820EA2" w:rsidR="00E569DC" w:rsidRDefault="00E569DC" w:rsidP="006A667F">
            <w:pPr>
              <w:rPr>
                <w:sz w:val="24"/>
                <w:szCs w:val="24"/>
              </w:rPr>
            </w:pPr>
          </w:p>
          <w:p w14:paraId="5BB9F191" w14:textId="77777777" w:rsidR="00E569DC" w:rsidRPr="000817F7" w:rsidRDefault="00E569DC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07752FAE" w14:textId="7DCC22E8" w:rsidR="00E569DC" w:rsidRPr="00A070EF" w:rsidRDefault="004B6EB8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A Non-refundable annual registration fee of R</w:t>
            </w:r>
            <w:r w:rsidR="004B4273">
              <w:rPr>
                <w:sz w:val="18"/>
                <w:szCs w:val="18"/>
              </w:rPr>
              <w:t>20</w:t>
            </w:r>
            <w:r w:rsidRPr="00A070EF">
              <w:rPr>
                <w:sz w:val="18"/>
                <w:szCs w:val="18"/>
              </w:rPr>
              <w:t xml:space="preserve">0 </w:t>
            </w:r>
            <w:proofErr w:type="spellStart"/>
            <w:r w:rsidRPr="00A070EF">
              <w:rPr>
                <w:sz w:val="18"/>
                <w:szCs w:val="18"/>
              </w:rPr>
              <w:t>p.p</w:t>
            </w:r>
            <w:proofErr w:type="spellEnd"/>
            <w:r w:rsidRPr="00A070EF">
              <w:rPr>
                <w:sz w:val="18"/>
                <w:szCs w:val="18"/>
              </w:rPr>
              <w:t xml:space="preserve"> / R2</w:t>
            </w:r>
            <w:r w:rsidR="004B4273">
              <w:rPr>
                <w:sz w:val="18"/>
                <w:szCs w:val="18"/>
              </w:rPr>
              <w:t>5</w:t>
            </w:r>
            <w:r w:rsidRPr="00A070EF">
              <w:rPr>
                <w:sz w:val="18"/>
                <w:szCs w:val="18"/>
              </w:rPr>
              <w:t>0</w:t>
            </w:r>
            <w:r w:rsidR="00A070EF" w:rsidRPr="00A070EF">
              <w:rPr>
                <w:sz w:val="18"/>
                <w:szCs w:val="18"/>
              </w:rPr>
              <w:t xml:space="preserve"> </w:t>
            </w:r>
            <w:proofErr w:type="spellStart"/>
            <w:r w:rsidR="00A070EF" w:rsidRPr="00A070EF">
              <w:rPr>
                <w:sz w:val="18"/>
                <w:szCs w:val="18"/>
              </w:rPr>
              <w:t>p.family</w:t>
            </w:r>
            <w:proofErr w:type="spellEnd"/>
            <w:r w:rsidR="00A070EF" w:rsidRPr="00A070EF">
              <w:rPr>
                <w:sz w:val="18"/>
                <w:szCs w:val="18"/>
              </w:rPr>
              <w:t xml:space="preserve"> is payable with registration</w:t>
            </w:r>
          </w:p>
        </w:tc>
      </w:tr>
      <w:tr w:rsidR="00A070EF" w:rsidRPr="000817F7" w14:paraId="3D9F8B6B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451B5CEC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45C8A645" w14:textId="0A9B5410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All fees are payable for a full month, regardless of when student register</w:t>
            </w:r>
          </w:p>
        </w:tc>
      </w:tr>
      <w:tr w:rsidR="00A070EF" w:rsidRPr="000817F7" w14:paraId="05E3E052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4915A6F3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5EB2A153" w14:textId="31A8CC4F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All fees are payable in advance on the 1</w:t>
            </w:r>
            <w:r w:rsidRPr="00A070EF">
              <w:rPr>
                <w:sz w:val="18"/>
                <w:szCs w:val="18"/>
                <w:vertAlign w:val="superscript"/>
              </w:rPr>
              <w:t>st</w:t>
            </w:r>
            <w:r w:rsidRPr="00A070EF">
              <w:rPr>
                <w:sz w:val="18"/>
                <w:szCs w:val="18"/>
              </w:rPr>
              <w:t xml:space="preserve"> of each month / 1</w:t>
            </w:r>
            <w:r w:rsidRPr="00A070EF">
              <w:rPr>
                <w:sz w:val="18"/>
                <w:szCs w:val="18"/>
                <w:vertAlign w:val="superscript"/>
              </w:rPr>
              <w:t>st</w:t>
            </w:r>
            <w:r w:rsidRPr="00A070EF">
              <w:rPr>
                <w:sz w:val="18"/>
                <w:szCs w:val="18"/>
              </w:rPr>
              <w:t xml:space="preserve"> lesson of each term</w:t>
            </w:r>
          </w:p>
        </w:tc>
      </w:tr>
      <w:tr w:rsidR="00A070EF" w:rsidRPr="000817F7" w14:paraId="1CA5C7A9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2256554A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6512C894" w14:textId="53B0D4D3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There will be a 10% penalty fee on all overdue payments</w:t>
            </w:r>
          </w:p>
        </w:tc>
      </w:tr>
      <w:tr w:rsidR="00A070EF" w:rsidRPr="000817F7" w14:paraId="0E4C206B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7A0C52B6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45CE16C3" w14:textId="59F58B55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 xml:space="preserve">Normal monthly tuition fees </w:t>
            </w:r>
            <w:r w:rsidR="008D6E35" w:rsidRPr="00A070EF">
              <w:rPr>
                <w:sz w:val="18"/>
                <w:szCs w:val="18"/>
              </w:rPr>
              <w:t>are</w:t>
            </w:r>
            <w:r w:rsidRPr="00A070EF">
              <w:rPr>
                <w:sz w:val="18"/>
                <w:szCs w:val="18"/>
              </w:rPr>
              <w:t xml:space="preserve"> payable for December and school/public holidays</w:t>
            </w:r>
          </w:p>
        </w:tc>
      </w:tr>
      <w:tr w:rsidR="00A070EF" w:rsidRPr="000817F7" w14:paraId="5E2E1071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26B54995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13D49A3F" w14:textId="2044269F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There are no classes during Public School Holidays</w:t>
            </w:r>
          </w:p>
        </w:tc>
      </w:tr>
      <w:tr w:rsidR="00A070EF" w:rsidRPr="000817F7" w14:paraId="6638389A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08F857BF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3A4AE4CC" w14:textId="418B061C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 xml:space="preserve">Tuition fees do not include fees for exams, </w:t>
            </w:r>
            <w:r w:rsidR="008D6E35" w:rsidRPr="00A070EF">
              <w:rPr>
                <w:sz w:val="18"/>
                <w:szCs w:val="18"/>
              </w:rPr>
              <w:t>competitions,</w:t>
            </w:r>
            <w:r w:rsidRPr="00A070EF">
              <w:rPr>
                <w:sz w:val="18"/>
                <w:szCs w:val="18"/>
              </w:rPr>
              <w:t xml:space="preserve"> and other costs</w:t>
            </w:r>
          </w:p>
        </w:tc>
      </w:tr>
      <w:tr w:rsidR="00A070EF" w:rsidRPr="000817F7" w14:paraId="416A0023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1D4E9F7A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6C48D6EC" w14:textId="7400C47B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ONE TERM written notice is required for cancellation of classes</w:t>
            </w:r>
          </w:p>
        </w:tc>
      </w:tr>
      <w:tr w:rsidR="00A070EF" w:rsidRPr="000817F7" w14:paraId="57C13B88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039665AA" w14:textId="77777777" w:rsidR="00A070EF" w:rsidRDefault="00A070EF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3BC6E162" w14:textId="37167A0B" w:rsidR="00A070EF" w:rsidRPr="00A070EF" w:rsidRDefault="00A070EF" w:rsidP="006A667F">
            <w:pPr>
              <w:rPr>
                <w:sz w:val="18"/>
                <w:szCs w:val="18"/>
              </w:rPr>
            </w:pPr>
            <w:r w:rsidRPr="00A070EF">
              <w:rPr>
                <w:sz w:val="18"/>
                <w:szCs w:val="18"/>
              </w:rPr>
              <w:t>Parents and siblings are allowed in the studio but must be respectful and quiet</w:t>
            </w:r>
          </w:p>
        </w:tc>
      </w:tr>
      <w:tr w:rsidR="008321B2" w:rsidRPr="000817F7" w14:paraId="3E3DFC81" w14:textId="77777777" w:rsidTr="004B6EB8">
        <w:tc>
          <w:tcPr>
            <w:tcW w:w="1555" w:type="dxa"/>
            <w:shd w:val="clear" w:color="auto" w:fill="9CC2E5" w:themeFill="accent5" w:themeFillTint="99"/>
          </w:tcPr>
          <w:p w14:paraId="597BAEDF" w14:textId="77777777" w:rsidR="008321B2" w:rsidRDefault="008321B2" w:rsidP="006A667F">
            <w:pPr>
              <w:rPr>
                <w:sz w:val="24"/>
                <w:szCs w:val="24"/>
              </w:rPr>
            </w:pPr>
          </w:p>
        </w:tc>
        <w:tc>
          <w:tcPr>
            <w:tcW w:w="7462" w:type="dxa"/>
          </w:tcPr>
          <w:p w14:paraId="78F0857D" w14:textId="0F766DCD" w:rsidR="008321B2" w:rsidRPr="00A070EF" w:rsidRDefault="00CB79CD" w:rsidP="006A6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adhere to the policy and guidelines of the </w:t>
            </w:r>
            <w:proofErr w:type="spellStart"/>
            <w:r>
              <w:rPr>
                <w:sz w:val="18"/>
                <w:szCs w:val="18"/>
              </w:rPr>
              <w:t>Popia</w:t>
            </w:r>
            <w:proofErr w:type="spellEnd"/>
            <w:r>
              <w:rPr>
                <w:sz w:val="18"/>
                <w:szCs w:val="18"/>
              </w:rPr>
              <w:t xml:space="preserve"> act with regards to sharing of videos and photos of dancers on social media. This is to protect the </w:t>
            </w:r>
            <w:r w:rsidR="008D6E35">
              <w:rPr>
                <w:sz w:val="18"/>
                <w:szCs w:val="18"/>
              </w:rPr>
              <w:t>dancers’ privacy</w:t>
            </w:r>
            <w:r>
              <w:rPr>
                <w:sz w:val="18"/>
                <w:szCs w:val="18"/>
              </w:rPr>
              <w:t xml:space="preserve">, maintain </w:t>
            </w:r>
            <w:r w:rsidR="008D6E35">
              <w:rPr>
                <w:sz w:val="18"/>
                <w:szCs w:val="18"/>
              </w:rPr>
              <w:t xml:space="preserve">professional [ </w:t>
            </w:r>
            <w:r>
              <w:rPr>
                <w:sz w:val="18"/>
                <w:szCs w:val="18"/>
              </w:rPr>
              <w:t>standards, and adhere to copyright laws. If you have questions about this policy, feel free to ask</w:t>
            </w:r>
          </w:p>
        </w:tc>
      </w:tr>
    </w:tbl>
    <w:p w14:paraId="74033B72" w14:textId="77777777" w:rsidR="00A070EF" w:rsidRDefault="00A070EF"/>
    <w:p w14:paraId="0A8EDB55" w14:textId="77777777" w:rsidR="00A070EF" w:rsidRDefault="00A070EF"/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3356"/>
        <w:gridCol w:w="892"/>
        <w:gridCol w:w="3827"/>
        <w:gridCol w:w="1042"/>
        <w:gridCol w:w="12"/>
      </w:tblGrid>
      <w:tr w:rsidR="00312E0E" w:rsidRPr="00261506" w14:paraId="71518DD9" w14:textId="77777777" w:rsidTr="00261506">
        <w:tc>
          <w:tcPr>
            <w:tcW w:w="9129" w:type="dxa"/>
            <w:gridSpan w:val="5"/>
            <w:shd w:val="clear" w:color="auto" w:fill="9CC2E5" w:themeFill="accent5" w:themeFillTint="99"/>
          </w:tcPr>
          <w:p w14:paraId="0F59E862" w14:textId="77777777" w:rsidR="00312E0E" w:rsidRPr="00261506" w:rsidRDefault="00312E0E" w:rsidP="006A667F">
            <w:pPr>
              <w:jc w:val="center"/>
              <w:rPr>
                <w:sz w:val="20"/>
                <w:szCs w:val="20"/>
              </w:rPr>
            </w:pPr>
          </w:p>
          <w:p w14:paraId="0734BCEB" w14:textId="77777777" w:rsidR="00312E0E" w:rsidRPr="00261506" w:rsidRDefault="00312E0E" w:rsidP="006A667F">
            <w:pPr>
              <w:jc w:val="center"/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FEE STRUCTURE</w:t>
            </w:r>
          </w:p>
          <w:p w14:paraId="0D40282A" w14:textId="77777777" w:rsidR="00312E0E" w:rsidRPr="00261506" w:rsidRDefault="00312E0E" w:rsidP="006A667F">
            <w:pPr>
              <w:jc w:val="center"/>
              <w:rPr>
                <w:sz w:val="20"/>
                <w:szCs w:val="20"/>
              </w:rPr>
            </w:pPr>
          </w:p>
        </w:tc>
      </w:tr>
      <w:tr w:rsidR="00261506" w:rsidRPr="00261506" w14:paraId="54506068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60BBBFAE" w14:textId="77777777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PLEASE CHOOSE ONE OPTION</w:t>
            </w:r>
          </w:p>
        </w:tc>
        <w:tc>
          <w:tcPr>
            <w:tcW w:w="892" w:type="dxa"/>
          </w:tcPr>
          <w:p w14:paraId="5B0E77C8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5160CE5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</w:tcPr>
          <w:p w14:paraId="1DB56E2C" w14:textId="7A4242ED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  <w:tr w:rsidR="00261506" w:rsidRPr="00261506" w14:paraId="7D4216A5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2A8F4821" w14:textId="68970696" w:rsidR="00261506" w:rsidRPr="00261506" w:rsidRDefault="00261506" w:rsidP="006A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  <w:r w:rsidR="004B4273">
              <w:rPr>
                <w:sz w:val="20"/>
                <w:szCs w:val="20"/>
              </w:rPr>
              <w:t>NTH</w:t>
            </w:r>
            <w:r>
              <w:rPr>
                <w:sz w:val="20"/>
                <w:szCs w:val="20"/>
              </w:rPr>
              <w:t>LY X 12 MONTHS</w:t>
            </w:r>
          </w:p>
        </w:tc>
        <w:tc>
          <w:tcPr>
            <w:tcW w:w="892" w:type="dxa"/>
          </w:tcPr>
          <w:p w14:paraId="60EC1283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B8F1AC8" w14:textId="339FACFE" w:rsidR="00261506" w:rsidRPr="00261506" w:rsidRDefault="00261506" w:rsidP="006A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TERM X</w:t>
            </w:r>
            <w:r w:rsidR="008D6E35">
              <w:rPr>
                <w:sz w:val="20"/>
                <w:szCs w:val="20"/>
              </w:rPr>
              <w:t xml:space="preserve"> 4 TERMS</w:t>
            </w:r>
          </w:p>
        </w:tc>
        <w:tc>
          <w:tcPr>
            <w:tcW w:w="1042" w:type="dxa"/>
          </w:tcPr>
          <w:p w14:paraId="55CEE55D" w14:textId="4446886A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  <w:tr w:rsidR="00261506" w:rsidRPr="00261506" w14:paraId="37A14CA3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6B6BAD6D" w14:textId="4294D014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MONTHLY – 1 STYLE – R 3</w:t>
            </w:r>
            <w:r w:rsidR="004B4273">
              <w:rPr>
                <w:sz w:val="20"/>
                <w:szCs w:val="20"/>
              </w:rPr>
              <w:t>75</w:t>
            </w:r>
          </w:p>
        </w:tc>
        <w:tc>
          <w:tcPr>
            <w:tcW w:w="892" w:type="dxa"/>
          </w:tcPr>
          <w:p w14:paraId="64CC1FFA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5F39F34" w14:textId="50BC4640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 xml:space="preserve">PER TERM – 1 STYLE </w:t>
            </w:r>
            <w:r w:rsidR="0033141C">
              <w:rPr>
                <w:sz w:val="20"/>
                <w:szCs w:val="20"/>
              </w:rPr>
              <w:t>– R 1050</w:t>
            </w:r>
          </w:p>
        </w:tc>
        <w:tc>
          <w:tcPr>
            <w:tcW w:w="1042" w:type="dxa"/>
          </w:tcPr>
          <w:p w14:paraId="1CE9279C" w14:textId="5173DC02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  <w:tr w:rsidR="00261506" w:rsidRPr="00261506" w14:paraId="0BA38BD8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4205CF33" w14:textId="32880572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MONTHLY – 2 STYLES</w:t>
            </w:r>
            <w:r w:rsidR="0033141C">
              <w:rPr>
                <w:sz w:val="20"/>
                <w:szCs w:val="20"/>
              </w:rPr>
              <w:t xml:space="preserve"> – R </w:t>
            </w:r>
            <w:r w:rsidR="004B4273">
              <w:rPr>
                <w:sz w:val="20"/>
                <w:szCs w:val="20"/>
              </w:rPr>
              <w:t>700</w:t>
            </w:r>
          </w:p>
        </w:tc>
        <w:tc>
          <w:tcPr>
            <w:tcW w:w="892" w:type="dxa"/>
          </w:tcPr>
          <w:p w14:paraId="150B4ECD" w14:textId="77777777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DDAD07B" w14:textId="32BC8895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 xml:space="preserve">PER TERM – 2 STYLES </w:t>
            </w:r>
            <w:r w:rsidR="0033141C">
              <w:rPr>
                <w:sz w:val="20"/>
                <w:szCs w:val="20"/>
              </w:rPr>
              <w:t>– R 1950</w:t>
            </w:r>
          </w:p>
        </w:tc>
        <w:tc>
          <w:tcPr>
            <w:tcW w:w="1042" w:type="dxa"/>
          </w:tcPr>
          <w:p w14:paraId="73EAA407" w14:textId="192AABBE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  <w:tr w:rsidR="00261506" w:rsidRPr="00261506" w14:paraId="3F362EC2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1C389525" w14:textId="5C4608EC" w:rsidR="00261506" w:rsidRPr="00261506" w:rsidRDefault="00261506" w:rsidP="00312E0E">
            <w:pPr>
              <w:tabs>
                <w:tab w:val="right" w:pos="3040"/>
              </w:tabs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MONTHLY – 3 STYLES</w:t>
            </w:r>
            <w:r w:rsidR="0033141C">
              <w:rPr>
                <w:sz w:val="20"/>
                <w:szCs w:val="20"/>
              </w:rPr>
              <w:t xml:space="preserve"> – R 9</w:t>
            </w:r>
            <w:r w:rsidR="004B4273">
              <w:rPr>
                <w:sz w:val="20"/>
                <w:szCs w:val="20"/>
              </w:rPr>
              <w:t>00</w:t>
            </w:r>
            <w:r w:rsidRPr="00261506">
              <w:rPr>
                <w:sz w:val="20"/>
                <w:szCs w:val="20"/>
              </w:rPr>
              <w:tab/>
            </w:r>
          </w:p>
        </w:tc>
        <w:tc>
          <w:tcPr>
            <w:tcW w:w="892" w:type="dxa"/>
          </w:tcPr>
          <w:p w14:paraId="2BBDF5CB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318B2DEF" w14:textId="21F6A2C0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 xml:space="preserve">PER TERM – 3 STYLES </w:t>
            </w:r>
            <w:r w:rsidR="0033141C">
              <w:rPr>
                <w:sz w:val="20"/>
                <w:szCs w:val="20"/>
              </w:rPr>
              <w:t>– R 2</w:t>
            </w:r>
            <w:r w:rsidR="004B4273">
              <w:rPr>
                <w:sz w:val="20"/>
                <w:szCs w:val="20"/>
              </w:rPr>
              <w:t>500</w:t>
            </w:r>
          </w:p>
        </w:tc>
        <w:tc>
          <w:tcPr>
            <w:tcW w:w="1042" w:type="dxa"/>
          </w:tcPr>
          <w:p w14:paraId="41BE5E58" w14:textId="540A5724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  <w:tr w:rsidR="004B4273" w:rsidRPr="00261506" w14:paraId="465B4E77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4E30E452" w14:textId="4FB13A11" w:rsidR="004B4273" w:rsidRPr="00261506" w:rsidRDefault="004B4273" w:rsidP="00312E0E">
            <w:pPr>
              <w:tabs>
                <w:tab w:val="right" w:pos="3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MONTHLY – 4 STYLES – R 1050</w:t>
            </w:r>
          </w:p>
        </w:tc>
        <w:tc>
          <w:tcPr>
            <w:tcW w:w="892" w:type="dxa"/>
          </w:tcPr>
          <w:p w14:paraId="44B40B1C" w14:textId="77777777" w:rsidR="004B4273" w:rsidRPr="00261506" w:rsidRDefault="004B4273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4A1B0B89" w14:textId="49A4B2AD" w:rsidR="004B4273" w:rsidRPr="00261506" w:rsidRDefault="004B4273" w:rsidP="006A66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TERM – 4 STYLES – R2750</w:t>
            </w:r>
          </w:p>
        </w:tc>
        <w:tc>
          <w:tcPr>
            <w:tcW w:w="1042" w:type="dxa"/>
          </w:tcPr>
          <w:p w14:paraId="0A9662DC" w14:textId="77777777" w:rsidR="004B4273" w:rsidRPr="00261506" w:rsidRDefault="004B4273" w:rsidP="006A667F">
            <w:pPr>
              <w:rPr>
                <w:sz w:val="20"/>
                <w:szCs w:val="20"/>
              </w:rPr>
            </w:pPr>
          </w:p>
        </w:tc>
      </w:tr>
      <w:tr w:rsidR="00261506" w:rsidRPr="00261506" w14:paraId="342D51A8" w14:textId="77777777" w:rsidTr="00261506">
        <w:trPr>
          <w:gridAfter w:val="1"/>
          <w:wAfter w:w="12" w:type="dxa"/>
        </w:trPr>
        <w:tc>
          <w:tcPr>
            <w:tcW w:w="3356" w:type="dxa"/>
            <w:shd w:val="clear" w:color="auto" w:fill="9CC2E5" w:themeFill="accent5" w:themeFillTint="99"/>
          </w:tcPr>
          <w:p w14:paraId="43FD5D9E" w14:textId="3CB8640C" w:rsidR="00261506" w:rsidRPr="00261506" w:rsidRDefault="00261506" w:rsidP="00312E0E">
            <w:pPr>
              <w:tabs>
                <w:tab w:val="right" w:pos="3040"/>
              </w:tabs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MONTHLY – ALL STYLES</w:t>
            </w:r>
            <w:r w:rsidR="0033141C">
              <w:rPr>
                <w:sz w:val="20"/>
                <w:szCs w:val="20"/>
              </w:rPr>
              <w:t xml:space="preserve"> – R 13</w:t>
            </w:r>
            <w:r w:rsidR="004B4273">
              <w:rPr>
                <w:sz w:val="20"/>
                <w:szCs w:val="20"/>
              </w:rPr>
              <w:t>50</w:t>
            </w:r>
          </w:p>
        </w:tc>
        <w:tc>
          <w:tcPr>
            <w:tcW w:w="892" w:type="dxa"/>
          </w:tcPr>
          <w:p w14:paraId="424C5636" w14:textId="77777777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05943CA6" w14:textId="73DBE4C4" w:rsidR="00261506" w:rsidRPr="00261506" w:rsidRDefault="00261506" w:rsidP="006A667F">
            <w:pPr>
              <w:rPr>
                <w:sz w:val="20"/>
                <w:szCs w:val="20"/>
              </w:rPr>
            </w:pPr>
            <w:r w:rsidRPr="00261506">
              <w:rPr>
                <w:sz w:val="20"/>
                <w:szCs w:val="20"/>
              </w:rPr>
              <w:t>PER TERM – ALL STYLES</w:t>
            </w:r>
            <w:r w:rsidR="0033141C">
              <w:rPr>
                <w:sz w:val="20"/>
                <w:szCs w:val="20"/>
              </w:rPr>
              <w:t xml:space="preserve"> – R 3</w:t>
            </w:r>
            <w:r w:rsidR="004B4273">
              <w:rPr>
                <w:sz w:val="20"/>
                <w:szCs w:val="20"/>
              </w:rPr>
              <w:t>0</w:t>
            </w:r>
            <w:r w:rsidR="0033141C">
              <w:rPr>
                <w:sz w:val="20"/>
                <w:szCs w:val="20"/>
              </w:rPr>
              <w:t>00</w:t>
            </w:r>
          </w:p>
        </w:tc>
        <w:tc>
          <w:tcPr>
            <w:tcW w:w="1042" w:type="dxa"/>
          </w:tcPr>
          <w:p w14:paraId="69FD442D" w14:textId="205043F8" w:rsidR="00261506" w:rsidRPr="00261506" w:rsidRDefault="00261506" w:rsidP="006A667F">
            <w:pPr>
              <w:rPr>
                <w:sz w:val="20"/>
                <w:szCs w:val="20"/>
              </w:rPr>
            </w:pPr>
          </w:p>
        </w:tc>
      </w:tr>
    </w:tbl>
    <w:p w14:paraId="1787DBFB" w14:textId="77777777" w:rsidR="00312E0E" w:rsidRDefault="00312E0E"/>
    <w:tbl>
      <w:tblPr>
        <w:tblStyle w:val="TableGrid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312E0E" w:rsidRPr="008D6E35" w14:paraId="371B1423" w14:textId="77777777" w:rsidTr="006A667F">
        <w:tc>
          <w:tcPr>
            <w:tcW w:w="9017" w:type="dxa"/>
            <w:shd w:val="clear" w:color="auto" w:fill="9CC2E5" w:themeFill="accent5" w:themeFillTint="99"/>
          </w:tcPr>
          <w:p w14:paraId="6A3C7923" w14:textId="77777777" w:rsidR="00312E0E" w:rsidRPr="008D6E35" w:rsidRDefault="00312E0E" w:rsidP="006A667F">
            <w:pPr>
              <w:jc w:val="center"/>
              <w:rPr>
                <w:sz w:val="18"/>
                <w:szCs w:val="18"/>
              </w:rPr>
            </w:pPr>
          </w:p>
          <w:p w14:paraId="2D00169F" w14:textId="4A1F3DA5" w:rsidR="00312E0E" w:rsidRPr="008D6E35" w:rsidRDefault="00312E0E" w:rsidP="006A667F">
            <w:pPr>
              <w:jc w:val="center"/>
              <w:rPr>
                <w:sz w:val="18"/>
                <w:szCs w:val="18"/>
              </w:rPr>
            </w:pPr>
            <w:r w:rsidRPr="008D6E35">
              <w:rPr>
                <w:sz w:val="18"/>
                <w:szCs w:val="18"/>
              </w:rPr>
              <w:t>POPIA</w:t>
            </w:r>
          </w:p>
          <w:p w14:paraId="7770A29B" w14:textId="77777777" w:rsidR="00312E0E" w:rsidRPr="008D6E35" w:rsidRDefault="00312E0E" w:rsidP="006A667F">
            <w:pPr>
              <w:jc w:val="center"/>
              <w:rPr>
                <w:sz w:val="18"/>
                <w:szCs w:val="18"/>
              </w:rPr>
            </w:pPr>
          </w:p>
        </w:tc>
      </w:tr>
      <w:tr w:rsidR="00312E0E" w:rsidRPr="008D6E35" w14:paraId="69C33CED" w14:textId="77777777" w:rsidTr="00C84C1C">
        <w:trPr>
          <w:trHeight w:val="596"/>
        </w:trPr>
        <w:tc>
          <w:tcPr>
            <w:tcW w:w="9017" w:type="dxa"/>
            <w:shd w:val="clear" w:color="auto" w:fill="9CC2E5" w:themeFill="accent5" w:themeFillTint="99"/>
          </w:tcPr>
          <w:p w14:paraId="6F6758BF" w14:textId="6CDCDBC2" w:rsidR="00312E0E" w:rsidRPr="008D6E35" w:rsidRDefault="00312E0E" w:rsidP="006A667F">
            <w:pPr>
              <w:rPr>
                <w:sz w:val="18"/>
                <w:szCs w:val="18"/>
              </w:rPr>
            </w:pPr>
            <w:r w:rsidRPr="008D6E35">
              <w:rPr>
                <w:sz w:val="18"/>
                <w:szCs w:val="18"/>
              </w:rPr>
              <w:t xml:space="preserve">Steps Dance Academy reserves the right to use photographs and videos taken during class, workshops, </w:t>
            </w:r>
            <w:r w:rsidR="008D6E35" w:rsidRPr="008D6E35">
              <w:rPr>
                <w:sz w:val="18"/>
                <w:szCs w:val="18"/>
              </w:rPr>
              <w:t>performances,</w:t>
            </w:r>
            <w:r w:rsidRPr="008D6E35">
              <w:rPr>
                <w:sz w:val="18"/>
                <w:szCs w:val="18"/>
              </w:rPr>
              <w:t xml:space="preserve"> or other affiliated events for the purpose of instruction, advertising and promoting.</w:t>
            </w:r>
          </w:p>
          <w:p w14:paraId="2C6EA302" w14:textId="77777777" w:rsidR="00312E0E" w:rsidRPr="008D6E35" w:rsidRDefault="00312E0E" w:rsidP="006A667F">
            <w:pPr>
              <w:rPr>
                <w:sz w:val="18"/>
                <w:szCs w:val="18"/>
              </w:rPr>
            </w:pPr>
            <w:r w:rsidRPr="008D6E35">
              <w:rPr>
                <w:sz w:val="18"/>
                <w:szCs w:val="18"/>
              </w:rPr>
              <w:t>Students or Parents of minors</w:t>
            </w:r>
            <w:r w:rsidR="00290167" w:rsidRPr="008D6E35">
              <w:rPr>
                <w:sz w:val="18"/>
                <w:szCs w:val="18"/>
              </w:rPr>
              <w:t xml:space="preserve"> who do not wish to comply with this policy must notify Steps Dance Academy in writing</w:t>
            </w:r>
          </w:p>
          <w:p w14:paraId="4D9F0D04" w14:textId="1544171C" w:rsidR="00290167" w:rsidRPr="008D6E35" w:rsidRDefault="00290167" w:rsidP="006A667F">
            <w:pPr>
              <w:rPr>
                <w:sz w:val="18"/>
                <w:szCs w:val="18"/>
              </w:rPr>
            </w:pPr>
          </w:p>
        </w:tc>
      </w:tr>
    </w:tbl>
    <w:p w14:paraId="1267759A" w14:textId="77777777" w:rsidR="00290167" w:rsidRDefault="00290167"/>
    <w:p w14:paraId="664228E7" w14:textId="300B0006" w:rsidR="00290167" w:rsidRDefault="00290167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D21A02D" w14:textId="48027A06" w:rsidR="00290167" w:rsidRDefault="00290167">
      <w:r>
        <w:t>Signed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CB3210">
        <w:t xml:space="preserve"> </w:t>
      </w:r>
    </w:p>
    <w:sectPr w:rsidR="00290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3AC1A" w14:textId="77777777" w:rsidR="000839FB" w:rsidRDefault="000839FB" w:rsidP="00732931">
      <w:pPr>
        <w:spacing w:after="0" w:line="240" w:lineRule="auto"/>
      </w:pPr>
      <w:r>
        <w:separator/>
      </w:r>
    </w:p>
  </w:endnote>
  <w:endnote w:type="continuationSeparator" w:id="0">
    <w:p w14:paraId="759F146D" w14:textId="77777777" w:rsidR="000839FB" w:rsidRDefault="000839FB" w:rsidP="0073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B7BE" w14:textId="77777777" w:rsidR="000839FB" w:rsidRDefault="000839FB" w:rsidP="00732931">
      <w:pPr>
        <w:spacing w:after="0" w:line="240" w:lineRule="auto"/>
      </w:pPr>
      <w:r>
        <w:separator/>
      </w:r>
    </w:p>
  </w:footnote>
  <w:footnote w:type="continuationSeparator" w:id="0">
    <w:p w14:paraId="7A532589" w14:textId="77777777" w:rsidR="000839FB" w:rsidRDefault="000839FB" w:rsidP="00732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E1"/>
    <w:rsid w:val="00055EB6"/>
    <w:rsid w:val="000817F7"/>
    <w:rsid w:val="000839FB"/>
    <w:rsid w:val="00261506"/>
    <w:rsid w:val="00290167"/>
    <w:rsid w:val="00312E0E"/>
    <w:rsid w:val="0033141C"/>
    <w:rsid w:val="0037571D"/>
    <w:rsid w:val="00426E76"/>
    <w:rsid w:val="004B4273"/>
    <w:rsid w:val="004B6EB8"/>
    <w:rsid w:val="0056100C"/>
    <w:rsid w:val="006E34D0"/>
    <w:rsid w:val="00732931"/>
    <w:rsid w:val="008321B2"/>
    <w:rsid w:val="008D6E35"/>
    <w:rsid w:val="009B5F3C"/>
    <w:rsid w:val="00A070EF"/>
    <w:rsid w:val="00A96B64"/>
    <w:rsid w:val="00C64D23"/>
    <w:rsid w:val="00CB3210"/>
    <w:rsid w:val="00CB58E1"/>
    <w:rsid w:val="00CB79CD"/>
    <w:rsid w:val="00E569DC"/>
    <w:rsid w:val="00EC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ACF61"/>
  <w15:chartTrackingRefBased/>
  <w15:docId w15:val="{A281F56D-50F6-4737-A57D-43A8EE1B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B58E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73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931"/>
  </w:style>
  <w:style w:type="paragraph" w:styleId="Footer">
    <w:name w:val="footer"/>
    <w:basedOn w:val="Normal"/>
    <w:link w:val="FooterChar"/>
    <w:uiPriority w:val="99"/>
    <w:unhideWhenUsed/>
    <w:rsid w:val="0073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931"/>
  </w:style>
  <w:style w:type="character" w:styleId="Hyperlink">
    <w:name w:val="Hyperlink"/>
    <w:basedOn w:val="DefaultParagraphFont"/>
    <w:uiPriority w:val="99"/>
    <w:unhideWhenUsed/>
    <w:rsid w:val="00832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odyralph@liv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epsdanceacademyoffici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Tersia Ralph</dc:creator>
  <cp:keywords/>
  <dc:description/>
  <cp:lastModifiedBy>Jadon Ralph-Alers</cp:lastModifiedBy>
  <cp:revision>5</cp:revision>
  <dcterms:created xsi:type="dcterms:W3CDTF">2025-01-07T19:53:00Z</dcterms:created>
  <dcterms:modified xsi:type="dcterms:W3CDTF">2026-01-05T07:05:00Z</dcterms:modified>
</cp:coreProperties>
</file>